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107DA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13 жовтня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376</w:t>
      </w:r>
      <w:r w:rsidR="000A1B74"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C11261">
        <w:rPr>
          <w:sz w:val="28"/>
          <w:szCs w:val="28"/>
        </w:rPr>
        <w:t xml:space="preserve">ення </w:t>
      </w:r>
      <w:proofErr w:type="spellStart"/>
      <w:r w:rsidR="00C11261">
        <w:rPr>
          <w:sz w:val="28"/>
          <w:szCs w:val="28"/>
        </w:rPr>
        <w:t>Трубіцької</w:t>
      </w:r>
      <w:proofErr w:type="spellEnd"/>
      <w:r w:rsidR="00C11261">
        <w:rPr>
          <w:sz w:val="28"/>
          <w:szCs w:val="28"/>
        </w:rPr>
        <w:t xml:space="preserve"> Надії Іванівни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 xml:space="preserve">ння дозволу на </w:t>
      </w:r>
      <w:proofErr w:type="spellStart"/>
      <w:r w:rsidR="00C11261">
        <w:rPr>
          <w:sz w:val="28"/>
          <w:szCs w:val="28"/>
        </w:rPr>
        <w:t>порізку</w:t>
      </w:r>
      <w:proofErr w:type="spellEnd"/>
      <w:r w:rsidR="00C11261">
        <w:rPr>
          <w:sz w:val="28"/>
          <w:szCs w:val="28"/>
        </w:rPr>
        <w:t xml:space="preserve"> аварійного</w:t>
      </w:r>
      <w:r w:rsidR="00A00C90" w:rsidRPr="00463FAB">
        <w:rPr>
          <w:sz w:val="28"/>
          <w:szCs w:val="28"/>
        </w:rPr>
        <w:t xml:space="preserve"> дерев</w:t>
      </w:r>
      <w:r w:rsidR="00C11261">
        <w:rPr>
          <w:sz w:val="28"/>
          <w:szCs w:val="28"/>
        </w:rPr>
        <w:t>а</w:t>
      </w:r>
      <w:r w:rsidR="00A00C90" w:rsidRPr="00463FAB">
        <w:rPr>
          <w:sz w:val="28"/>
          <w:szCs w:val="28"/>
        </w:rPr>
        <w:t>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DB25B9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C11261">
        <w:rPr>
          <w:sz w:val="28"/>
          <w:szCs w:val="28"/>
        </w:rPr>
        <w:t xml:space="preserve">дозвіл </w:t>
      </w:r>
      <w:proofErr w:type="spellStart"/>
      <w:r w:rsidR="00C11261">
        <w:rPr>
          <w:sz w:val="28"/>
          <w:szCs w:val="28"/>
        </w:rPr>
        <w:t>Трубіцькій</w:t>
      </w:r>
      <w:proofErr w:type="spellEnd"/>
      <w:r w:rsidR="00C11261">
        <w:rPr>
          <w:sz w:val="28"/>
          <w:szCs w:val="28"/>
        </w:rPr>
        <w:t xml:space="preserve"> Надії Іванівні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C11261">
        <w:rPr>
          <w:sz w:val="28"/>
          <w:szCs w:val="28"/>
        </w:rPr>
        <w:t>1 (одного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C11261">
        <w:rPr>
          <w:sz w:val="28"/>
          <w:szCs w:val="28"/>
        </w:rPr>
        <w:t>ого</w:t>
      </w:r>
      <w:r w:rsidR="00463FAB">
        <w:rPr>
          <w:sz w:val="28"/>
          <w:szCs w:val="28"/>
        </w:rPr>
        <w:t xml:space="preserve"> дерев</w:t>
      </w:r>
      <w:r w:rsidR="00C11261">
        <w:rPr>
          <w:sz w:val="28"/>
          <w:szCs w:val="28"/>
        </w:rPr>
        <w:t>а – верба</w:t>
      </w:r>
      <w:r w:rsidR="00060E87" w:rsidRPr="00463FAB">
        <w:rPr>
          <w:sz w:val="28"/>
          <w:szCs w:val="28"/>
        </w:rPr>
        <w:t>,</w:t>
      </w:r>
      <w:r w:rsidR="0091642A">
        <w:rPr>
          <w:sz w:val="28"/>
          <w:szCs w:val="28"/>
        </w:rPr>
        <w:t xml:space="preserve"> що знаходи</w:t>
      </w:r>
      <w:r w:rsidR="00ED7DE5" w:rsidRPr="00463FAB">
        <w:rPr>
          <w:sz w:val="28"/>
          <w:szCs w:val="28"/>
        </w:rPr>
        <w:t>тьс</w:t>
      </w:r>
      <w:r w:rsidR="00DB25B9">
        <w:rPr>
          <w:sz w:val="28"/>
          <w:szCs w:val="28"/>
        </w:rPr>
        <w:t>я в ХХХ</w:t>
      </w:r>
      <w:bookmarkStart w:id="0" w:name="_GoBack"/>
      <w:bookmarkEnd w:id="0"/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C11261">
        <w:rPr>
          <w:sz w:val="28"/>
          <w:szCs w:val="28"/>
        </w:rPr>
        <w:t xml:space="preserve"> несе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107DA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F411E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07DA1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25B9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3873-B5F1-48FF-B905-9FE2EE27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2022-10-14T09:43:00Z</cp:lastPrinted>
  <dcterms:created xsi:type="dcterms:W3CDTF">2022-09-15T12:41:00Z</dcterms:created>
  <dcterms:modified xsi:type="dcterms:W3CDTF">2022-10-20T13:13:00Z</dcterms:modified>
</cp:coreProperties>
</file>